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7488"/>
      </w:tblGrid>
      <w:tr w:rsidR="00C41771" w:rsidRPr="00766E77" w:rsidTr="00622C13">
        <w:trPr>
          <w:trHeight w:val="810"/>
        </w:trPr>
        <w:tc>
          <w:tcPr>
            <w:tcW w:w="2808" w:type="dxa"/>
          </w:tcPr>
          <w:p w:rsidR="00C41771" w:rsidRDefault="00C41771" w:rsidP="00622C13">
            <w:pPr>
              <w:pStyle w:val="1H"/>
              <w:jc w:val="center"/>
              <w:rPr>
                <w:bCs/>
                <w:sz w:val="32"/>
                <w:szCs w:val="22"/>
              </w:rPr>
            </w:pPr>
            <w:r>
              <w:rPr>
                <w:bCs/>
                <w:noProof/>
                <w:snapToGrid/>
                <w:sz w:val="32"/>
                <w:szCs w:val="22"/>
                <w:lang w:val="en-US" w:eastAsia="en-US"/>
              </w:rPr>
              <w:drawing>
                <wp:inline distT="0" distB="0" distL="0" distR="0" wp14:anchorId="61CCA7D8" wp14:editId="034FEB54">
                  <wp:extent cx="1362456" cy="283464"/>
                  <wp:effectExtent l="0" t="0" r="0" b="0"/>
                  <wp:docPr id="1" name="Picture 1" descr="C:\Users\ahancioglu\Desktop\Dropbox\Z\MICS4 Logo + Tagline\MICS Logo\Print\Cyan (CMYK for print)\MICS logo_cy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hancioglu\Desktop\Dropbox\Z\MICS4 Logo + Tagline\MICS Logo\Print\Cyan (CMYK for print)\MICS logo_cy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456" cy="283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8" w:type="dxa"/>
            <w:vAlign w:val="bottom"/>
          </w:tcPr>
          <w:p w:rsidR="00C41771" w:rsidRPr="008079B9" w:rsidRDefault="00C41771" w:rsidP="00C41771">
            <w:pPr>
              <w:pStyle w:val="1H"/>
              <w:rPr>
                <w:bCs/>
                <w:sz w:val="32"/>
                <w:szCs w:val="22"/>
                <w:lang w:val="fr-FR"/>
              </w:rPr>
            </w:pPr>
            <w:r w:rsidRPr="008079B9">
              <w:rPr>
                <w:bCs/>
                <w:sz w:val="32"/>
                <w:szCs w:val="22"/>
                <w:lang w:val="fr-FR"/>
              </w:rPr>
              <w:t xml:space="preserve">Multiple </w:t>
            </w:r>
            <w:proofErr w:type="spellStart"/>
            <w:r w:rsidRPr="008079B9">
              <w:rPr>
                <w:bCs/>
                <w:sz w:val="32"/>
                <w:szCs w:val="22"/>
                <w:lang w:val="fr-FR"/>
              </w:rPr>
              <w:t>Indicator</w:t>
            </w:r>
            <w:proofErr w:type="spellEnd"/>
            <w:r w:rsidRPr="008079B9">
              <w:rPr>
                <w:bCs/>
                <w:sz w:val="32"/>
                <w:szCs w:val="22"/>
                <w:lang w:val="fr-FR"/>
              </w:rPr>
              <w:t xml:space="preserve"> Cluster </w:t>
            </w:r>
            <w:proofErr w:type="spellStart"/>
            <w:r w:rsidRPr="008079B9">
              <w:rPr>
                <w:bCs/>
                <w:sz w:val="32"/>
                <w:szCs w:val="22"/>
                <w:lang w:val="fr-FR"/>
              </w:rPr>
              <w:t>Surveys</w:t>
            </w:r>
            <w:proofErr w:type="spellEnd"/>
            <w:r w:rsidRPr="008079B9">
              <w:rPr>
                <w:bCs/>
                <w:sz w:val="32"/>
                <w:szCs w:val="22"/>
                <w:lang w:val="fr-FR"/>
              </w:rPr>
              <w:t xml:space="preserve"> </w:t>
            </w:r>
          </w:p>
          <w:p w:rsidR="00C41771" w:rsidRPr="008079B9" w:rsidRDefault="00C41771" w:rsidP="00C41771">
            <w:pPr>
              <w:pStyle w:val="1H"/>
              <w:rPr>
                <w:bCs/>
                <w:sz w:val="32"/>
                <w:szCs w:val="22"/>
                <w:lang w:val="fr-FR"/>
              </w:rPr>
            </w:pPr>
            <w:r w:rsidRPr="008079B9">
              <w:rPr>
                <w:bCs/>
                <w:sz w:val="32"/>
                <w:szCs w:val="22"/>
                <w:lang w:val="fr-FR"/>
              </w:rPr>
              <w:t>Fl</w:t>
            </w:r>
            <w:r w:rsidR="008079B9" w:rsidRPr="008079B9">
              <w:rPr>
                <w:bCs/>
                <w:sz w:val="32"/>
                <w:szCs w:val="22"/>
                <w:lang w:val="fr-FR"/>
              </w:rPr>
              <w:t xml:space="preserve">ux des </w:t>
            </w:r>
            <w:r w:rsidRPr="008079B9">
              <w:rPr>
                <w:bCs/>
                <w:sz w:val="32"/>
                <w:szCs w:val="22"/>
                <w:lang w:val="fr-FR"/>
              </w:rPr>
              <w:t>Questionnaires</w:t>
            </w:r>
            <w:r w:rsidR="008079B9" w:rsidRPr="008079B9">
              <w:rPr>
                <w:bCs/>
                <w:sz w:val="32"/>
                <w:szCs w:val="22"/>
                <w:lang w:val="fr-FR"/>
              </w:rPr>
              <w:t xml:space="preserve"> </w:t>
            </w:r>
            <w:proofErr w:type="spellStart"/>
            <w:r w:rsidR="008079B9" w:rsidRPr="008079B9">
              <w:rPr>
                <w:bCs/>
                <w:sz w:val="32"/>
                <w:szCs w:val="22"/>
                <w:lang w:val="fr-FR"/>
              </w:rPr>
              <w:t>modeles</w:t>
            </w:r>
            <w:proofErr w:type="spellEnd"/>
          </w:p>
          <w:p w:rsidR="00C41771" w:rsidRPr="008079B9" w:rsidRDefault="00C41771" w:rsidP="00C41771">
            <w:pPr>
              <w:pStyle w:val="1H"/>
              <w:rPr>
                <w:bCs/>
                <w:sz w:val="32"/>
                <w:szCs w:val="22"/>
                <w:lang w:val="fr-FR"/>
              </w:rPr>
            </w:pPr>
          </w:p>
        </w:tc>
      </w:tr>
    </w:tbl>
    <w:p w:rsidR="00C41771" w:rsidRPr="00515C86" w:rsidRDefault="008079B9" w:rsidP="00242565">
      <w:pPr>
        <w:pStyle w:val="1H"/>
        <w:jc w:val="both"/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</w:pPr>
      <w:r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MICS inclut quatre modèles de </w:t>
      </w:r>
      <w:r w:rsidR="00BF61F2" w:rsidRPr="00515C86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questionnaires</w:t>
      </w:r>
      <w:r w:rsidR="00766E77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 </w:t>
      </w:r>
      <w:bookmarkStart w:id="0" w:name="_GoBack"/>
      <w:bookmarkEnd w:id="0"/>
      <w:r w:rsidR="00EC1F2E" w:rsidRPr="00515C86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: </w:t>
      </w:r>
    </w:p>
    <w:p w:rsidR="00C41771" w:rsidRPr="008079B9" w:rsidRDefault="00BF61F2" w:rsidP="00242565">
      <w:pPr>
        <w:pStyle w:val="1H"/>
        <w:jc w:val="both"/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</w:pP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(1) </w:t>
      </w:r>
      <w:r w:rsidR="008079B9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le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 Questionnaire</w:t>
      </w:r>
      <w:r w:rsidR="008079B9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 Ménage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, </w:t>
      </w:r>
    </w:p>
    <w:p w:rsidR="00C41771" w:rsidRPr="008079B9" w:rsidRDefault="00BF61F2" w:rsidP="00242565">
      <w:pPr>
        <w:pStyle w:val="1H"/>
        <w:jc w:val="both"/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</w:pP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(2) </w:t>
      </w:r>
      <w:r w:rsidR="008079B9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le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 Questionnaire </w:t>
      </w:r>
      <w:r w:rsidR="008079B9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Individuel Femme</w:t>
      </w:r>
      <w:r w:rsidR="00EC1F2E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, </w:t>
      </w:r>
    </w:p>
    <w:p w:rsidR="00C41771" w:rsidRPr="008079B9" w:rsidRDefault="00EC1F2E" w:rsidP="00242565">
      <w:pPr>
        <w:pStyle w:val="1H"/>
        <w:jc w:val="both"/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</w:pP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(3) </w:t>
      </w:r>
      <w:r w:rsidR="008079B9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le Questionnaire Individuel </w:t>
      </w:r>
      <w:r w:rsid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Ho</w:t>
      </w:r>
      <w:r w:rsidR="008079B9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mme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, </w:t>
      </w:r>
      <w:r w:rsidR="008079B9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e</w:t>
      </w:r>
      <w:r w:rsid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t</w:t>
      </w:r>
    </w:p>
    <w:p w:rsidR="00BF61F2" w:rsidRPr="008079B9" w:rsidRDefault="00BF61F2" w:rsidP="00242565">
      <w:pPr>
        <w:pStyle w:val="1H"/>
        <w:jc w:val="both"/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</w:pP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(</w:t>
      </w:r>
      <w:r w:rsidR="00EC1F2E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4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) </w:t>
      </w:r>
      <w:r w:rsidR="008079B9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le 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Questionnaire </w:t>
      </w:r>
      <w:r w:rsidR="008079B9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Enfant de moins de 5 ans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. </w:t>
      </w:r>
    </w:p>
    <w:p w:rsidR="00EC1F2E" w:rsidRPr="008079B9" w:rsidRDefault="00EC1F2E" w:rsidP="00242565">
      <w:pPr>
        <w:pStyle w:val="1H"/>
        <w:jc w:val="both"/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</w:pPr>
    </w:p>
    <w:p w:rsidR="00EC1F2E" w:rsidRPr="008079B9" w:rsidRDefault="008079B9" w:rsidP="00EC1F2E">
      <w:pPr>
        <w:pStyle w:val="1H"/>
        <w:jc w:val="both"/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</w:pP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La nature </w:t>
      </w:r>
      <w:r w:rsidR="00EC1F2E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flexible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 et </w:t>
      </w:r>
      <w:r w:rsidR="00EC1F2E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modula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ire des </w:t>
      </w:r>
      <w:r w:rsidR="00EC1F2E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questionnaires 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MCIS facilite le retrait de modules qui ne sont pas pertinents ou de modules pour lesquels des donn</w:t>
      </w:r>
      <w:r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ées récentes de bonne qualité issues d’autres sources existent déjà</w:t>
      </w:r>
      <w:r w:rsidR="00EC1F2E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. </w:t>
      </w:r>
    </w:p>
    <w:p w:rsidR="00EC1F2E" w:rsidRPr="008079B9" w:rsidRDefault="00EC1F2E" w:rsidP="00EC1F2E">
      <w:pPr>
        <w:pStyle w:val="1H"/>
        <w:jc w:val="both"/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</w:pPr>
    </w:p>
    <w:p w:rsidR="00BF61F2" w:rsidRPr="008079B9" w:rsidRDefault="008079B9" w:rsidP="00242565">
      <w:pPr>
        <w:pStyle w:val="1H"/>
        <w:jc w:val="both"/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</w:pPr>
      <w:r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Le</w:t>
      </w:r>
      <w:r w:rsidR="00BF61F2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 table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au ci-dessous donne le flux des 4 questionnaires MICS par</w:t>
      </w:r>
      <w:r w:rsidR="00BF61F2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 modules. 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Référez-vous aux pages M</w:t>
      </w:r>
      <w:r w:rsidR="00766E77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ICS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 sur </w:t>
      </w:r>
      <w:r w:rsidR="00E57BFD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 </w:t>
      </w:r>
      <w:hyperlink r:id="rId10" w:history="1">
        <w:r w:rsidR="00515C86" w:rsidRPr="008079B9">
          <w:rPr>
            <w:rStyle w:val="Hyperlink"/>
            <w:rFonts w:asciiTheme="minorHAnsi" w:hAnsiTheme="minorHAnsi" w:cstheme="minorHAnsi"/>
            <w:b w:val="0"/>
            <w:bCs/>
            <w:smallCaps w:val="0"/>
            <w:sz w:val="20"/>
            <w:lang w:val="fr-FR"/>
          </w:rPr>
          <w:t>http://www.childinfo.org</w:t>
        </w:r>
      </w:hyperlink>
      <w:r w:rsidR="008069FF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 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 pour des </w:t>
      </w:r>
      <w:r w:rsidR="00E57BFD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information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s </w:t>
      </w:r>
      <w:r w:rsidR="00766E77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plus</w:t>
      </w:r>
      <w:r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 xml:space="preserve"> d</w:t>
      </w:r>
      <w:r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étaillées et pour le contenu des modules</w:t>
      </w:r>
      <w:r w:rsidR="00E57BFD" w:rsidRPr="008079B9">
        <w:rPr>
          <w:rFonts w:asciiTheme="minorHAnsi" w:hAnsiTheme="minorHAnsi" w:cstheme="minorHAnsi"/>
          <w:b w:val="0"/>
          <w:bCs/>
          <w:smallCaps w:val="0"/>
          <w:sz w:val="20"/>
          <w:lang w:val="fr-FR"/>
        </w:rPr>
        <w:t>.</w:t>
      </w:r>
    </w:p>
    <w:p w:rsidR="00C41771" w:rsidRPr="008079B9" w:rsidRDefault="00C41771" w:rsidP="00242565">
      <w:pPr>
        <w:pStyle w:val="1H"/>
        <w:jc w:val="both"/>
        <w:rPr>
          <w:rFonts w:asciiTheme="minorHAnsi" w:hAnsiTheme="minorHAnsi" w:cstheme="minorHAnsi"/>
          <w:b w:val="0"/>
          <w:bCs/>
          <w:smallCaps w:val="0"/>
          <w:sz w:val="22"/>
          <w:szCs w:val="22"/>
          <w:lang w:val="fr-FR"/>
        </w:rPr>
      </w:pPr>
    </w:p>
    <w:p w:rsidR="00EC1F2E" w:rsidRPr="008079B9" w:rsidRDefault="00EC1F2E" w:rsidP="00242565">
      <w:pPr>
        <w:pStyle w:val="1H"/>
        <w:jc w:val="both"/>
        <w:rPr>
          <w:b w:val="0"/>
          <w:bCs/>
          <w:smallCaps w:val="0"/>
          <w:sz w:val="22"/>
          <w:szCs w:val="22"/>
          <w:lang w:val="fr-FR"/>
        </w:rPr>
      </w:pPr>
    </w:p>
    <w:tbl>
      <w:tblPr>
        <w:tblStyle w:val="TableGrid"/>
        <w:tblW w:w="0" w:type="auto"/>
        <w:jc w:val="center"/>
        <w:tblInd w:w="-692" w:type="dxa"/>
        <w:tblLook w:val="04A0" w:firstRow="1" w:lastRow="0" w:firstColumn="1" w:lastColumn="0" w:noHBand="0" w:noVBand="1"/>
      </w:tblPr>
      <w:tblGrid>
        <w:gridCol w:w="2507"/>
        <w:gridCol w:w="2508"/>
        <w:gridCol w:w="2508"/>
        <w:gridCol w:w="2508"/>
      </w:tblGrid>
      <w:tr w:rsidR="00B27CDD" w:rsidRPr="00766E77" w:rsidTr="00956D49">
        <w:trPr>
          <w:jc w:val="center"/>
        </w:trPr>
        <w:tc>
          <w:tcPr>
            <w:tcW w:w="2507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B27CDD" w:rsidRPr="000A5D93" w:rsidRDefault="00B27CDD" w:rsidP="00201EB8">
            <w:pPr>
              <w:pStyle w:val="1H"/>
              <w:jc w:val="center"/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</w:pPr>
            <w:r w:rsidRPr="000A5D93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  <w:t>Questionnaire</w:t>
            </w:r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  <w:t>menage</w:t>
            </w:r>
            <w:proofErr w:type="spellEnd"/>
          </w:p>
        </w:tc>
        <w:tc>
          <w:tcPr>
            <w:tcW w:w="250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B27CDD" w:rsidRPr="002F3007" w:rsidRDefault="00B27CDD" w:rsidP="008079B9">
            <w:pPr>
              <w:pStyle w:val="1H"/>
              <w:jc w:val="center"/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</w:pPr>
            <w:r w:rsidRPr="002F3007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  <w:t xml:space="preserve">Questionnaire  </w:t>
            </w:r>
            <w:proofErr w:type="spellStart"/>
            <w:r w:rsidRPr="002F3007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  <w:t>Individu</w:t>
            </w:r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  <w:t>e</w:t>
            </w:r>
            <w:r w:rsidRPr="002F3007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  <w:t>l</w:t>
            </w:r>
            <w:proofErr w:type="spellEnd"/>
            <w:r w:rsidRPr="002F3007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  <w:t>Femme</w:t>
            </w:r>
          </w:p>
        </w:tc>
        <w:tc>
          <w:tcPr>
            <w:tcW w:w="250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B27CDD" w:rsidRPr="002F3007" w:rsidRDefault="00B27CDD" w:rsidP="008079B9">
            <w:pPr>
              <w:pStyle w:val="1H"/>
              <w:jc w:val="center"/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</w:pPr>
            <w:r w:rsidRPr="002F3007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  <w:t xml:space="preserve">Questionnaire </w:t>
            </w:r>
            <w:proofErr w:type="spellStart"/>
            <w:r w:rsidRPr="002F3007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  <w:t>Individu</w:t>
            </w:r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  <w:t>el</w:t>
            </w:r>
            <w:proofErr w:type="spellEnd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</w:rPr>
              <w:t>Homme</w:t>
            </w:r>
            <w:proofErr w:type="spellEnd"/>
          </w:p>
        </w:tc>
        <w:tc>
          <w:tcPr>
            <w:tcW w:w="250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B27CDD" w:rsidRPr="008079B9" w:rsidRDefault="00B27CDD" w:rsidP="008079B9">
            <w:pPr>
              <w:pStyle w:val="1H"/>
              <w:jc w:val="center"/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  <w:lang w:val="fr-FR"/>
              </w:rPr>
            </w:pPr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  <w:lang w:val="fr-FR"/>
              </w:rPr>
              <w:t xml:space="preserve">Questionnaire </w:t>
            </w:r>
            <w:r w:rsidR="008079B9" w:rsidRPr="008079B9">
              <w:rPr>
                <w:rFonts w:asciiTheme="minorHAnsi" w:hAnsiTheme="minorHAnsi"/>
                <w:b w:val="0"/>
                <w:bCs/>
                <w:color w:val="000000" w:themeColor="text1"/>
                <w:sz w:val="22"/>
                <w:szCs w:val="22"/>
                <w:lang w:val="fr-FR"/>
              </w:rPr>
              <w:t>enfant de moins de 5 ans</w:t>
            </w:r>
          </w:p>
        </w:tc>
      </w:tr>
      <w:tr w:rsidR="00B27CDD" w:rsidRPr="002F3007" w:rsidTr="00956D49">
        <w:trPr>
          <w:jc w:val="center"/>
        </w:trPr>
        <w:tc>
          <w:tcPr>
            <w:tcW w:w="2507" w:type="dxa"/>
            <w:tcBorders>
              <w:top w:val="single" w:sz="4" w:space="0" w:color="4F81BD" w:themeColor="accent1"/>
            </w:tcBorders>
          </w:tcPr>
          <w:p w:rsidR="00B27CDD" w:rsidRPr="00766E77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</w:pPr>
            <w:r w:rsidRPr="00766E7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 xml:space="preserve">Panneau </w:t>
            </w:r>
            <w:r w:rsidR="00766E77" w:rsidRPr="00766E7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>d’information</w:t>
            </w:r>
            <w:r w:rsidRPr="00766E7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 xml:space="preserve"> sur le ménage</w:t>
            </w:r>
          </w:p>
          <w:p w:rsidR="00B27CDD" w:rsidRPr="008069FF" w:rsidRDefault="0036281F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36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List</w:t>
            </w:r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e</w:t>
            </w:r>
            <w:proofErr w:type="spellEnd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des </w:t>
            </w:r>
            <w:proofErr w:type="spellStart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membres</w:t>
            </w:r>
            <w:proofErr w:type="spellEnd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du ménage</w:t>
            </w:r>
          </w:p>
          <w:p w:rsidR="00B27CDD" w:rsidRPr="008069FF" w:rsidRDefault="00B27CDD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36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r w:rsidRPr="008069FF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Education</w:t>
            </w:r>
          </w:p>
          <w:p w:rsidR="00B27CDD" w:rsidRPr="008069FF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36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Travail des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enfants</w:t>
            </w:r>
            <w:proofErr w:type="spellEnd"/>
          </w:p>
          <w:p w:rsidR="00B27CDD" w:rsidRPr="008069FF" w:rsidRDefault="00B27CDD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36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r w:rsidRPr="008069FF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Discipline</w:t>
            </w:r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des </w:t>
            </w:r>
            <w:proofErr w:type="spellStart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enfants</w:t>
            </w:r>
            <w:proofErr w:type="spellEnd"/>
          </w:p>
          <w:p w:rsidR="00B27CDD" w:rsidRPr="008069FF" w:rsidRDefault="00B27CDD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69FF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Caracteristi</w:t>
            </w:r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ques</w:t>
            </w:r>
            <w:proofErr w:type="spellEnd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des </w:t>
            </w:r>
            <w:proofErr w:type="spellStart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menages</w:t>
            </w:r>
            <w:proofErr w:type="spellEnd"/>
          </w:p>
          <w:p w:rsidR="008079B9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36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Moustiquaires</w:t>
            </w:r>
            <w:proofErr w:type="spellEnd"/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impregnées</w:t>
            </w:r>
            <w:proofErr w:type="spellEnd"/>
          </w:p>
          <w:p w:rsidR="00B27CDD" w:rsidRPr="008079B9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36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Pulverisation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residuelle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intra-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domicilia</w:t>
            </w:r>
            <w:r w:rsidR="00766E7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i</w:t>
            </w: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re</w:t>
            </w:r>
            <w:proofErr w:type="spellEnd"/>
          </w:p>
          <w:p w:rsidR="008079B9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36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Eau et </w:t>
            </w:r>
            <w:proofErr w:type="spellStart"/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assainissement</w:t>
            </w:r>
            <w:proofErr w:type="spellEnd"/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B27CDD" w:rsidRPr="008079B9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36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Lavage des mains</w:t>
            </w:r>
          </w:p>
          <w:p w:rsidR="00B27CDD" w:rsidRPr="008069FF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36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I</w:t>
            </w:r>
            <w:r w:rsidR="00766E7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od</w:t>
            </w: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ation du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sel</w:t>
            </w:r>
            <w:proofErr w:type="spellEnd"/>
          </w:p>
          <w:p w:rsidR="00B27CDD" w:rsidRPr="004F0C22" w:rsidRDefault="00B27CDD" w:rsidP="00956D49">
            <w:pPr>
              <w:pStyle w:val="1H"/>
              <w:spacing w:line="276" w:lineRule="auto"/>
              <w:ind w:hanging="360"/>
              <w:jc w:val="both"/>
              <w:rPr>
                <w:b w:val="0"/>
                <w:bCs/>
                <w:smallCaps w:val="0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508" w:type="dxa"/>
            <w:tcBorders>
              <w:top w:val="single" w:sz="4" w:space="0" w:color="4F81BD" w:themeColor="accent1"/>
            </w:tcBorders>
          </w:tcPr>
          <w:p w:rsidR="00B27CDD" w:rsidRPr="002F3007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Panneau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d’information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sur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la femme</w:t>
            </w:r>
          </w:p>
          <w:p w:rsidR="00B27CDD" w:rsidRPr="008079B9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</w:pPr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>Accès aux mass media et utilisation des technologie</w:t>
            </w: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>s</w:t>
            </w:r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 xml:space="preserve"> de l’information et de la communication</w:t>
            </w:r>
          </w:p>
          <w:p w:rsidR="00B27CDD" w:rsidRPr="008069FF" w:rsidRDefault="0052332D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Fe</w:t>
            </w:r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condité</w:t>
            </w:r>
            <w:proofErr w:type="spellEnd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/</w:t>
            </w:r>
            <w:proofErr w:type="spellStart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historique</w:t>
            </w:r>
            <w:proofErr w:type="spellEnd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des naissances</w:t>
            </w:r>
          </w:p>
          <w:p w:rsidR="00B27CDD" w:rsidRPr="002F3007" w:rsidRDefault="00B27CDD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2F300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Desir</w:t>
            </w:r>
            <w:proofErr w:type="spellEnd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de la </w:t>
            </w:r>
            <w:proofErr w:type="spellStart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derniere</w:t>
            </w:r>
            <w:proofErr w:type="spellEnd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naissance</w:t>
            </w:r>
          </w:p>
          <w:p w:rsidR="00B27CDD" w:rsidRPr="002F3007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sante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maternelle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et infantile</w:t>
            </w:r>
          </w:p>
          <w:p w:rsidR="00B27CDD" w:rsidRPr="00766E77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</w:pPr>
            <w:r w:rsidRPr="00766E7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>Examens de sante</w:t>
            </w:r>
            <w:r w:rsidR="00766E77" w:rsidRPr="00766E7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 xml:space="preserve"> </w:t>
            </w:r>
            <w:r w:rsidR="00B27CDD" w:rsidRPr="00766E7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>Post-natal</w:t>
            </w:r>
            <w:r w:rsidRPr="00766E7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>s</w:t>
            </w:r>
            <w:r w:rsidR="00B27CDD" w:rsidRPr="00766E7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 xml:space="preserve"> </w:t>
            </w:r>
          </w:p>
          <w:p w:rsidR="00B27CDD" w:rsidRPr="002F3007" w:rsidRDefault="00B27CDD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2F300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Symptom</w:t>
            </w:r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e</w:t>
            </w:r>
            <w:r w:rsidRPr="002F300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s</w:t>
            </w:r>
            <w:proofErr w:type="spellEnd"/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des maladies</w:t>
            </w:r>
          </w:p>
          <w:p w:rsidR="00B27CDD" w:rsidRPr="002F3007" w:rsidRDefault="00B27CDD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r w:rsidRPr="002F300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Contraception</w:t>
            </w:r>
          </w:p>
          <w:p w:rsidR="00B27CDD" w:rsidRPr="002F3007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Besoins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non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satisfaits</w:t>
            </w:r>
            <w:proofErr w:type="spellEnd"/>
          </w:p>
          <w:p w:rsidR="00B27CDD" w:rsidRPr="002F3007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Mutilations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genitales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feminines</w:t>
            </w:r>
            <w:proofErr w:type="spellEnd"/>
          </w:p>
          <w:p w:rsidR="00B27CDD" w:rsidRPr="008079B9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</w:pPr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>Attitudes vis-à-vis de la violence domestique</w:t>
            </w:r>
          </w:p>
          <w:p w:rsidR="00B27CDD" w:rsidRPr="002F3007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Ma</w:t>
            </w:r>
            <w:r w:rsidR="00B27CDD" w:rsidRPr="002F300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riage</w:t>
            </w:r>
            <w:proofErr w:type="spellEnd"/>
            <w:r w:rsidR="00B27CDD" w:rsidRPr="002F300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/Union</w:t>
            </w:r>
          </w:p>
          <w:p w:rsidR="00B27CDD" w:rsidRPr="002F3007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Comportement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sexuel</w:t>
            </w:r>
            <w:proofErr w:type="spellEnd"/>
          </w:p>
          <w:p w:rsidR="00B27CDD" w:rsidRPr="002F3007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VIH/SIDA</w:t>
            </w:r>
          </w:p>
          <w:p w:rsidR="008079B9" w:rsidRDefault="00B27CDD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Mortalit</w:t>
            </w:r>
            <w:r w:rsidR="008079B9"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e</w:t>
            </w:r>
            <w:proofErr w:type="spellEnd"/>
            <w:r w:rsidR="008079B9"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8079B9"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maternelle</w:t>
            </w:r>
            <w:proofErr w:type="spellEnd"/>
          </w:p>
          <w:p w:rsidR="00B27CDD" w:rsidRPr="008079B9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Consommation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de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tabac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et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d’alcool</w:t>
            </w:r>
            <w:proofErr w:type="spellEnd"/>
          </w:p>
          <w:p w:rsidR="00B27CDD" w:rsidRPr="00956D49" w:rsidRDefault="00B27CDD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r w:rsidRPr="002F300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Satisfaction</w:t>
            </w:r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de la vie </w:t>
            </w:r>
          </w:p>
        </w:tc>
        <w:tc>
          <w:tcPr>
            <w:tcW w:w="2508" w:type="dxa"/>
            <w:tcBorders>
              <w:top w:val="single" w:sz="4" w:space="0" w:color="4F81BD" w:themeColor="accent1"/>
            </w:tcBorders>
          </w:tcPr>
          <w:p w:rsidR="00B27CDD" w:rsidRPr="008079B9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</w:pPr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 xml:space="preserve">Panneau d’information sur </w:t>
            </w: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>l’homme</w:t>
            </w:r>
          </w:p>
          <w:p w:rsidR="008079B9" w:rsidRPr="008079B9" w:rsidRDefault="008079B9" w:rsidP="008079B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</w:pPr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>Accès aux mass media et utilisation des technologie</w:t>
            </w: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>s</w:t>
            </w:r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 xml:space="preserve"> de l’information et de la communication</w:t>
            </w:r>
          </w:p>
          <w:p w:rsidR="00B27CDD" w:rsidRPr="002F3007" w:rsidRDefault="003817F8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Fe</w:t>
            </w:r>
            <w:r w:rsidR="00CA3AC3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condite</w:t>
            </w:r>
            <w:proofErr w:type="spellEnd"/>
          </w:p>
          <w:p w:rsidR="00CA3AC3" w:rsidRPr="008079B9" w:rsidRDefault="00CA3AC3" w:rsidP="00CA3AC3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</w:pPr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  <w:lang w:val="fr-FR"/>
              </w:rPr>
              <w:t>Attitudes vis-à-vis de la violence domestique</w:t>
            </w:r>
          </w:p>
          <w:p w:rsidR="00CA3AC3" w:rsidRPr="002F3007" w:rsidRDefault="00CA3AC3" w:rsidP="00CA3AC3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Ma</w:t>
            </w:r>
            <w:r w:rsidRPr="002F300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riage</w:t>
            </w:r>
            <w:proofErr w:type="spellEnd"/>
            <w:r w:rsidRPr="002F300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/Union</w:t>
            </w:r>
          </w:p>
          <w:p w:rsidR="00CA3AC3" w:rsidRPr="002F3007" w:rsidRDefault="00CA3AC3" w:rsidP="00CA3AC3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Comportement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sexuel</w:t>
            </w:r>
            <w:proofErr w:type="spellEnd"/>
          </w:p>
          <w:p w:rsidR="00B27CDD" w:rsidRPr="00CA3AC3" w:rsidRDefault="00CA3AC3" w:rsidP="00CA3AC3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VIH/SIDA</w:t>
            </w:r>
          </w:p>
          <w:p w:rsidR="00B27CDD" w:rsidRPr="002F3007" w:rsidRDefault="00B27CDD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2F300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Circ</w:t>
            </w:r>
            <w:r w:rsid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oncision</w:t>
            </w:r>
            <w:proofErr w:type="spellEnd"/>
          </w:p>
          <w:p w:rsidR="008079B9" w:rsidRPr="008079B9" w:rsidRDefault="008079B9" w:rsidP="008079B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Consommation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de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tabac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et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d’alcool</w:t>
            </w:r>
            <w:proofErr w:type="spellEnd"/>
          </w:p>
          <w:p w:rsidR="00B27CDD" w:rsidRPr="00956D49" w:rsidRDefault="008079B9" w:rsidP="008079B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r w:rsidRPr="002F300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Satisfaction</w:t>
            </w: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de la vie</w:t>
            </w:r>
          </w:p>
        </w:tc>
        <w:tc>
          <w:tcPr>
            <w:tcW w:w="2508" w:type="dxa"/>
            <w:tcBorders>
              <w:top w:val="single" w:sz="4" w:space="0" w:color="4F81BD" w:themeColor="accent1"/>
            </w:tcBorders>
          </w:tcPr>
          <w:p w:rsidR="00B27CDD" w:rsidRPr="008079B9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Panneau</w:t>
            </w:r>
            <w:proofErr w:type="spellEnd"/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d’information</w:t>
            </w:r>
            <w:proofErr w:type="spellEnd"/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sur</w:t>
            </w:r>
            <w:proofErr w:type="spellEnd"/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8079B9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l’enfant</w:t>
            </w:r>
            <w:proofErr w:type="spellEnd"/>
          </w:p>
          <w:p w:rsidR="00B27CDD" w:rsidRPr="008069FF" w:rsidRDefault="008079B9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enregistrement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des naissances</w:t>
            </w:r>
          </w:p>
          <w:p w:rsidR="00B27CDD" w:rsidRPr="008069FF" w:rsidRDefault="00CA3AC3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D</w:t>
            </w:r>
            <w:r w:rsidR="00B27CDD" w:rsidRPr="008069FF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evelop</w:t>
            </w: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pe</w:t>
            </w:r>
            <w:r w:rsidR="00B27CDD" w:rsidRPr="008069FF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ment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du </w:t>
            </w: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jeune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enfant</w:t>
            </w:r>
          </w:p>
          <w:p w:rsidR="00CA3AC3" w:rsidRDefault="00CA3AC3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CA3AC3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Allaitement</w:t>
            </w:r>
            <w:proofErr w:type="spellEnd"/>
            <w:r w:rsidRPr="00CA3AC3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et alimentation</w:t>
            </w:r>
          </w:p>
          <w:p w:rsidR="00B27CDD" w:rsidRPr="00CA3AC3" w:rsidRDefault="00CA3AC3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Va</w:t>
            </w:r>
            <w:r w:rsidR="00766E77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c</w:t>
            </w:r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cinations</w:t>
            </w:r>
          </w:p>
          <w:p w:rsidR="00B27CDD" w:rsidRPr="003472BB" w:rsidRDefault="00CA3AC3" w:rsidP="003472BB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traitement</w:t>
            </w:r>
            <w:proofErr w:type="spellEnd"/>
            <w:r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 xml:space="preserve"> des maladies </w:t>
            </w:r>
          </w:p>
          <w:p w:rsidR="00B27CDD" w:rsidRPr="00956D49" w:rsidRDefault="00B27CDD" w:rsidP="00956D49">
            <w:pPr>
              <w:pStyle w:val="1H"/>
              <w:numPr>
                <w:ilvl w:val="0"/>
                <w:numId w:val="11"/>
              </w:numPr>
              <w:tabs>
                <w:tab w:val="left" w:pos="135"/>
              </w:tabs>
              <w:spacing w:line="276" w:lineRule="auto"/>
              <w:ind w:left="180" w:hanging="180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69FF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Anthropometr</w:t>
            </w:r>
            <w:r w:rsidR="00CA3AC3"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  <w:t>ie</w:t>
            </w:r>
            <w:proofErr w:type="spellEnd"/>
          </w:p>
          <w:p w:rsidR="008069FF" w:rsidRPr="00956D49" w:rsidRDefault="008069FF" w:rsidP="00956D49">
            <w:pPr>
              <w:pStyle w:val="1H"/>
              <w:tabs>
                <w:tab w:val="left" w:pos="135"/>
              </w:tabs>
              <w:spacing w:line="276" w:lineRule="auto"/>
              <w:rPr>
                <w:rFonts w:asciiTheme="minorHAnsi" w:hAnsiTheme="minorHAnsi"/>
                <w:b w:val="0"/>
                <w:bCs/>
                <w:color w:val="000000" w:themeColor="text1"/>
                <w:sz w:val="18"/>
                <w:szCs w:val="18"/>
              </w:rPr>
            </w:pPr>
          </w:p>
        </w:tc>
      </w:tr>
    </w:tbl>
    <w:p w:rsidR="00E57BFD" w:rsidRPr="00C41771" w:rsidRDefault="00E57BFD" w:rsidP="00622C13">
      <w:pPr>
        <w:spacing w:after="0" w:line="240" w:lineRule="auto"/>
        <w:rPr>
          <w:b/>
          <w:bCs/>
          <w:smallCaps/>
        </w:rPr>
      </w:pPr>
    </w:p>
    <w:sectPr w:rsidR="00E57BFD" w:rsidRPr="00C41771" w:rsidSect="00622C13">
      <w:headerReference w:type="default" r:id="rId11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FCF" w:rsidRDefault="005E0FCF" w:rsidP="00456756">
      <w:pPr>
        <w:spacing w:after="0" w:line="240" w:lineRule="auto"/>
      </w:pPr>
      <w:r>
        <w:separator/>
      </w:r>
    </w:p>
  </w:endnote>
  <w:endnote w:type="continuationSeparator" w:id="0">
    <w:p w:rsidR="005E0FCF" w:rsidRDefault="005E0FCF" w:rsidP="00456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FCF" w:rsidRDefault="005E0FCF" w:rsidP="00456756">
      <w:pPr>
        <w:spacing w:after="0" w:line="240" w:lineRule="auto"/>
      </w:pPr>
      <w:r>
        <w:separator/>
      </w:r>
    </w:p>
  </w:footnote>
  <w:footnote w:type="continuationSeparator" w:id="0">
    <w:p w:rsidR="005E0FCF" w:rsidRDefault="005E0FCF" w:rsidP="00456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C13" w:rsidRPr="00766E77" w:rsidRDefault="00766E77" w:rsidP="00622C13">
    <w:pPr>
      <w:pStyle w:val="Footer"/>
      <w:jc w:val="right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en-US"/>
      </w:rPr>
      <w:t xml:space="preserve">9 </w:t>
    </w:r>
    <w:proofErr w:type="spellStart"/>
    <w:r>
      <w:rPr>
        <w:rFonts w:ascii="Arial" w:hAnsi="Arial" w:cs="Arial"/>
        <w:sz w:val="16"/>
        <w:szCs w:val="16"/>
        <w:lang w:val="en-US"/>
      </w:rPr>
      <w:t>juin</w:t>
    </w:r>
    <w:proofErr w:type="spellEnd"/>
    <w:r>
      <w:rPr>
        <w:rFonts w:ascii="Arial" w:hAnsi="Arial" w:cs="Arial"/>
        <w:sz w:val="16"/>
        <w:szCs w:val="16"/>
        <w:lang w:val="en-US"/>
      </w:rPr>
      <w:t xml:space="preserve"> 2013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6F7C"/>
    <w:multiLevelType w:val="hybridMultilevel"/>
    <w:tmpl w:val="7F9A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514DD"/>
    <w:multiLevelType w:val="hybridMultilevel"/>
    <w:tmpl w:val="506CB4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805E4"/>
    <w:multiLevelType w:val="hybridMultilevel"/>
    <w:tmpl w:val="B4B40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49060C"/>
    <w:multiLevelType w:val="hybridMultilevel"/>
    <w:tmpl w:val="3AF8B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31CDF"/>
    <w:multiLevelType w:val="hybridMultilevel"/>
    <w:tmpl w:val="B70614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60928"/>
    <w:multiLevelType w:val="hybridMultilevel"/>
    <w:tmpl w:val="4DA65D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24811"/>
    <w:multiLevelType w:val="hybridMultilevel"/>
    <w:tmpl w:val="84E48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FD7D85"/>
    <w:multiLevelType w:val="hybridMultilevel"/>
    <w:tmpl w:val="ECB699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DB11CA"/>
    <w:multiLevelType w:val="hybridMultilevel"/>
    <w:tmpl w:val="6E947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E56696"/>
    <w:multiLevelType w:val="hybridMultilevel"/>
    <w:tmpl w:val="8AA4531A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0">
    <w:nsid w:val="732773A8"/>
    <w:multiLevelType w:val="hybridMultilevel"/>
    <w:tmpl w:val="B3C068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10"/>
  </w:num>
  <w:num w:numId="7">
    <w:abstractNumId w:val="3"/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1F2"/>
    <w:rsid w:val="000A5D93"/>
    <w:rsid w:val="00121FD1"/>
    <w:rsid w:val="001337DB"/>
    <w:rsid w:val="00201EB8"/>
    <w:rsid w:val="00242565"/>
    <w:rsid w:val="00267481"/>
    <w:rsid w:val="002D2EFF"/>
    <w:rsid w:val="002E6D75"/>
    <w:rsid w:val="002F17E8"/>
    <w:rsid w:val="002F3007"/>
    <w:rsid w:val="003472BB"/>
    <w:rsid w:val="0036281F"/>
    <w:rsid w:val="00365C92"/>
    <w:rsid w:val="00366370"/>
    <w:rsid w:val="003817F8"/>
    <w:rsid w:val="00401579"/>
    <w:rsid w:val="00411679"/>
    <w:rsid w:val="00432437"/>
    <w:rsid w:val="0044430F"/>
    <w:rsid w:val="00456756"/>
    <w:rsid w:val="0048480E"/>
    <w:rsid w:val="00494E5D"/>
    <w:rsid w:val="004F0C22"/>
    <w:rsid w:val="004F293C"/>
    <w:rsid w:val="0050437A"/>
    <w:rsid w:val="00515C86"/>
    <w:rsid w:val="0052332D"/>
    <w:rsid w:val="005275A6"/>
    <w:rsid w:val="005E0FCF"/>
    <w:rsid w:val="00601898"/>
    <w:rsid w:val="00622C13"/>
    <w:rsid w:val="0064002A"/>
    <w:rsid w:val="00683284"/>
    <w:rsid w:val="007034E4"/>
    <w:rsid w:val="00710F5A"/>
    <w:rsid w:val="00712C17"/>
    <w:rsid w:val="00716673"/>
    <w:rsid w:val="00743E3E"/>
    <w:rsid w:val="00766E77"/>
    <w:rsid w:val="00780DCE"/>
    <w:rsid w:val="008069FF"/>
    <w:rsid w:val="008079B9"/>
    <w:rsid w:val="00807CC4"/>
    <w:rsid w:val="008A7FCA"/>
    <w:rsid w:val="008D5540"/>
    <w:rsid w:val="008E423B"/>
    <w:rsid w:val="00910400"/>
    <w:rsid w:val="00925429"/>
    <w:rsid w:val="00956D49"/>
    <w:rsid w:val="00A0267D"/>
    <w:rsid w:val="00A21871"/>
    <w:rsid w:val="00AA60A1"/>
    <w:rsid w:val="00AE7E11"/>
    <w:rsid w:val="00B27CDD"/>
    <w:rsid w:val="00B56DAC"/>
    <w:rsid w:val="00BA7954"/>
    <w:rsid w:val="00BF61F2"/>
    <w:rsid w:val="00C41771"/>
    <w:rsid w:val="00C607D6"/>
    <w:rsid w:val="00C85529"/>
    <w:rsid w:val="00CA3AC3"/>
    <w:rsid w:val="00CD55E7"/>
    <w:rsid w:val="00CE37D8"/>
    <w:rsid w:val="00D37246"/>
    <w:rsid w:val="00DC7DC3"/>
    <w:rsid w:val="00E06E8C"/>
    <w:rsid w:val="00E3448A"/>
    <w:rsid w:val="00E57BFD"/>
    <w:rsid w:val="00EB4C30"/>
    <w:rsid w:val="00EC1F2E"/>
    <w:rsid w:val="00F145DB"/>
    <w:rsid w:val="00FA525E"/>
    <w:rsid w:val="00FF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qFormat/>
    <w:rsid w:val="00E57BFD"/>
    <w:pPr>
      <w:keepNext/>
      <w:spacing w:after="0" w:line="240" w:lineRule="auto"/>
      <w:ind w:left="432"/>
      <w:outlineLvl w:val="8"/>
    </w:pPr>
    <w:rPr>
      <w:rFonts w:ascii="Arial" w:eastAsia="Times New Roman" w:hAnsi="Arial" w:cs="Arial"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H">
    <w:name w:val="1H"/>
    <w:basedOn w:val="Normal"/>
    <w:rsid w:val="00BF61F2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mallCaps/>
      <w:snapToGrid w:val="0"/>
      <w:sz w:val="26"/>
      <w:szCs w:val="20"/>
    </w:rPr>
  </w:style>
  <w:style w:type="character" w:customStyle="1" w:styleId="Heading9Char">
    <w:name w:val="Heading 9 Char"/>
    <w:basedOn w:val="DefaultParagraphFont"/>
    <w:link w:val="Heading9"/>
    <w:rsid w:val="00E57BFD"/>
    <w:rPr>
      <w:rFonts w:ascii="Arial" w:eastAsia="Times New Roman" w:hAnsi="Arial" w:cs="Arial"/>
      <w:i/>
      <w:iCs/>
      <w:sz w:val="16"/>
    </w:rPr>
  </w:style>
  <w:style w:type="paragraph" w:styleId="FootnoteText">
    <w:name w:val="footnote text"/>
    <w:basedOn w:val="Normal"/>
    <w:link w:val="FootnoteTextChar"/>
    <w:uiPriority w:val="99"/>
    <w:rsid w:val="00E57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57BFD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E57BFD"/>
    <w:pPr>
      <w:spacing w:after="0" w:line="240" w:lineRule="auto"/>
      <w:ind w:left="432"/>
    </w:pPr>
    <w:rPr>
      <w:rFonts w:ascii="Arial" w:eastAsia="Times New Roman" w:hAnsi="Arial" w:cs="Arial"/>
      <w:b/>
      <w:bCs/>
      <w:smallCaps/>
    </w:rPr>
  </w:style>
  <w:style w:type="character" w:customStyle="1" w:styleId="BodyTextIndentChar">
    <w:name w:val="Body Text Indent Char"/>
    <w:basedOn w:val="DefaultParagraphFont"/>
    <w:link w:val="BodyTextIndent"/>
    <w:rsid w:val="00E57BFD"/>
    <w:rPr>
      <w:rFonts w:ascii="Arial" w:eastAsia="Times New Roman" w:hAnsi="Arial" w:cs="Arial"/>
      <w:b/>
      <w:bCs/>
      <w:smallCaps/>
    </w:rPr>
  </w:style>
  <w:style w:type="table" w:styleId="TableGrid">
    <w:name w:val="Table Grid"/>
    <w:basedOn w:val="TableNormal"/>
    <w:uiPriority w:val="59"/>
    <w:rsid w:val="00E57B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1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771"/>
    <w:rPr>
      <w:rFonts w:ascii="Tahoma" w:hAnsi="Tahoma" w:cs="Tahoma"/>
      <w:sz w:val="16"/>
      <w:szCs w:val="16"/>
    </w:rPr>
  </w:style>
  <w:style w:type="paragraph" w:customStyle="1" w:styleId="DecimalAligned">
    <w:name w:val="Decimal Aligned"/>
    <w:basedOn w:val="Normal"/>
    <w:uiPriority w:val="40"/>
    <w:qFormat/>
    <w:rsid w:val="00C41771"/>
    <w:pPr>
      <w:tabs>
        <w:tab w:val="decimal" w:pos="360"/>
      </w:tabs>
    </w:pPr>
    <w:rPr>
      <w:rFonts w:eastAsiaTheme="minorHAnsi"/>
      <w:lang w:eastAsia="ja-JP"/>
    </w:rPr>
  </w:style>
  <w:style w:type="character" w:styleId="SubtleEmphasis">
    <w:name w:val="Subtle Emphasis"/>
    <w:basedOn w:val="DefaultParagraphFont"/>
    <w:uiPriority w:val="19"/>
    <w:qFormat/>
    <w:rsid w:val="00C41771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C41771"/>
    <w:pPr>
      <w:spacing w:after="0" w:line="240" w:lineRule="auto"/>
    </w:pPr>
    <w:rPr>
      <w:color w:val="4F81BD" w:themeColor="accent1"/>
      <w:lang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FootnoteReference">
    <w:name w:val="footnote reference"/>
    <w:basedOn w:val="DefaultParagraphFont"/>
    <w:uiPriority w:val="99"/>
    <w:semiHidden/>
    <w:unhideWhenUsed/>
    <w:rsid w:val="0045675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567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6756"/>
  </w:style>
  <w:style w:type="paragraph" w:styleId="Footer">
    <w:name w:val="footer"/>
    <w:basedOn w:val="Normal"/>
    <w:link w:val="FooterChar"/>
    <w:uiPriority w:val="99"/>
    <w:unhideWhenUsed/>
    <w:rsid w:val="004567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756"/>
  </w:style>
  <w:style w:type="character" w:styleId="CommentReference">
    <w:name w:val="annotation reference"/>
    <w:basedOn w:val="DefaultParagraphFont"/>
    <w:uiPriority w:val="99"/>
    <w:semiHidden/>
    <w:unhideWhenUsed/>
    <w:rsid w:val="00B27C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7C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7C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C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CD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069F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69F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qFormat/>
    <w:rsid w:val="00E57BFD"/>
    <w:pPr>
      <w:keepNext/>
      <w:spacing w:after="0" w:line="240" w:lineRule="auto"/>
      <w:ind w:left="432"/>
      <w:outlineLvl w:val="8"/>
    </w:pPr>
    <w:rPr>
      <w:rFonts w:ascii="Arial" w:eastAsia="Times New Roman" w:hAnsi="Arial" w:cs="Arial"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H">
    <w:name w:val="1H"/>
    <w:basedOn w:val="Normal"/>
    <w:rsid w:val="00BF61F2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mallCaps/>
      <w:snapToGrid w:val="0"/>
      <w:sz w:val="26"/>
      <w:szCs w:val="20"/>
    </w:rPr>
  </w:style>
  <w:style w:type="character" w:customStyle="1" w:styleId="Heading9Char">
    <w:name w:val="Heading 9 Char"/>
    <w:basedOn w:val="DefaultParagraphFont"/>
    <w:link w:val="Heading9"/>
    <w:rsid w:val="00E57BFD"/>
    <w:rPr>
      <w:rFonts w:ascii="Arial" w:eastAsia="Times New Roman" w:hAnsi="Arial" w:cs="Arial"/>
      <w:i/>
      <w:iCs/>
      <w:sz w:val="16"/>
    </w:rPr>
  </w:style>
  <w:style w:type="paragraph" w:styleId="FootnoteText">
    <w:name w:val="footnote text"/>
    <w:basedOn w:val="Normal"/>
    <w:link w:val="FootnoteTextChar"/>
    <w:uiPriority w:val="99"/>
    <w:rsid w:val="00E57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57BFD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E57BFD"/>
    <w:pPr>
      <w:spacing w:after="0" w:line="240" w:lineRule="auto"/>
      <w:ind w:left="432"/>
    </w:pPr>
    <w:rPr>
      <w:rFonts w:ascii="Arial" w:eastAsia="Times New Roman" w:hAnsi="Arial" w:cs="Arial"/>
      <w:b/>
      <w:bCs/>
      <w:smallCaps/>
    </w:rPr>
  </w:style>
  <w:style w:type="character" w:customStyle="1" w:styleId="BodyTextIndentChar">
    <w:name w:val="Body Text Indent Char"/>
    <w:basedOn w:val="DefaultParagraphFont"/>
    <w:link w:val="BodyTextIndent"/>
    <w:rsid w:val="00E57BFD"/>
    <w:rPr>
      <w:rFonts w:ascii="Arial" w:eastAsia="Times New Roman" w:hAnsi="Arial" w:cs="Arial"/>
      <w:b/>
      <w:bCs/>
      <w:smallCaps/>
    </w:rPr>
  </w:style>
  <w:style w:type="table" w:styleId="TableGrid">
    <w:name w:val="Table Grid"/>
    <w:basedOn w:val="TableNormal"/>
    <w:uiPriority w:val="59"/>
    <w:rsid w:val="00E57B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1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771"/>
    <w:rPr>
      <w:rFonts w:ascii="Tahoma" w:hAnsi="Tahoma" w:cs="Tahoma"/>
      <w:sz w:val="16"/>
      <w:szCs w:val="16"/>
    </w:rPr>
  </w:style>
  <w:style w:type="paragraph" w:customStyle="1" w:styleId="DecimalAligned">
    <w:name w:val="Decimal Aligned"/>
    <w:basedOn w:val="Normal"/>
    <w:uiPriority w:val="40"/>
    <w:qFormat/>
    <w:rsid w:val="00C41771"/>
    <w:pPr>
      <w:tabs>
        <w:tab w:val="decimal" w:pos="360"/>
      </w:tabs>
    </w:pPr>
    <w:rPr>
      <w:rFonts w:eastAsiaTheme="minorHAnsi"/>
      <w:lang w:eastAsia="ja-JP"/>
    </w:rPr>
  </w:style>
  <w:style w:type="character" w:styleId="SubtleEmphasis">
    <w:name w:val="Subtle Emphasis"/>
    <w:basedOn w:val="DefaultParagraphFont"/>
    <w:uiPriority w:val="19"/>
    <w:qFormat/>
    <w:rsid w:val="00C41771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C41771"/>
    <w:pPr>
      <w:spacing w:after="0" w:line="240" w:lineRule="auto"/>
    </w:pPr>
    <w:rPr>
      <w:color w:val="4F81BD" w:themeColor="accent1"/>
      <w:lang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FootnoteReference">
    <w:name w:val="footnote reference"/>
    <w:basedOn w:val="DefaultParagraphFont"/>
    <w:uiPriority w:val="99"/>
    <w:semiHidden/>
    <w:unhideWhenUsed/>
    <w:rsid w:val="0045675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567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6756"/>
  </w:style>
  <w:style w:type="paragraph" w:styleId="Footer">
    <w:name w:val="footer"/>
    <w:basedOn w:val="Normal"/>
    <w:link w:val="FooterChar"/>
    <w:uiPriority w:val="99"/>
    <w:unhideWhenUsed/>
    <w:rsid w:val="004567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756"/>
  </w:style>
  <w:style w:type="character" w:styleId="CommentReference">
    <w:name w:val="annotation reference"/>
    <w:basedOn w:val="DefaultParagraphFont"/>
    <w:uiPriority w:val="99"/>
    <w:semiHidden/>
    <w:unhideWhenUsed/>
    <w:rsid w:val="00B27C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7C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7C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C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CD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069F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69F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childinfo.or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CC049-3709-4FF2-A7A1-8E4AC963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UNICEF</dc:creator>
  <cp:lastModifiedBy>Michele Seroussi</cp:lastModifiedBy>
  <cp:revision>2</cp:revision>
  <cp:lastPrinted>2011-10-27T16:06:00Z</cp:lastPrinted>
  <dcterms:created xsi:type="dcterms:W3CDTF">2013-06-10T16:56:00Z</dcterms:created>
  <dcterms:modified xsi:type="dcterms:W3CDTF">2013-06-10T16:56:00Z</dcterms:modified>
</cp:coreProperties>
</file>